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BE654CD" w14:textId="59C56CE7" w:rsidR="00CE3DC2" w:rsidRPr="00641E72" w:rsidRDefault="001673DA" w:rsidP="00F12573">
      <w:pPr>
        <w:jc w:val="center"/>
        <w:rPr>
          <w:b/>
          <w:color w:val="000000" w:themeColor="text1"/>
          <w:sz w:val="28"/>
          <w:szCs w:val="28"/>
        </w:rPr>
      </w:pPr>
      <w:r w:rsidRPr="00641E72">
        <w:rPr>
          <w:b/>
          <w:color w:val="000000" w:themeColor="text1"/>
          <w:sz w:val="28"/>
          <w:szCs w:val="28"/>
        </w:rPr>
        <w:t>Template for NASA</w:t>
      </w:r>
      <w:r w:rsidR="00CF52A0" w:rsidRPr="00641E72">
        <w:rPr>
          <w:b/>
          <w:color w:val="000000" w:themeColor="text1"/>
          <w:sz w:val="28"/>
          <w:szCs w:val="28"/>
        </w:rPr>
        <w:t xml:space="preserve">’s Nancy Grace Roman Space Telescope’s </w:t>
      </w:r>
    </w:p>
    <w:p w14:paraId="51798EC0" w14:textId="61902A60" w:rsidR="001673DA" w:rsidRPr="00641E72" w:rsidRDefault="00CF52A0" w:rsidP="00F12573">
      <w:pPr>
        <w:jc w:val="center"/>
        <w:rPr>
          <w:b/>
          <w:color w:val="000000" w:themeColor="text1"/>
          <w:sz w:val="28"/>
          <w:szCs w:val="28"/>
        </w:rPr>
      </w:pPr>
      <w:r w:rsidRPr="00641E72">
        <w:rPr>
          <w:b/>
          <w:color w:val="000000" w:themeColor="text1"/>
          <w:sz w:val="28"/>
          <w:szCs w:val="28"/>
        </w:rPr>
        <w:t>Team</w:t>
      </w:r>
      <w:r w:rsidR="001673DA" w:rsidRPr="00641E72">
        <w:rPr>
          <w:b/>
          <w:color w:val="000000" w:themeColor="text1"/>
          <w:sz w:val="28"/>
          <w:szCs w:val="28"/>
        </w:rPr>
        <w:t xml:space="preserve"> </w:t>
      </w:r>
      <w:r w:rsidR="001079D3" w:rsidRPr="00641E72">
        <w:rPr>
          <w:b/>
          <w:color w:val="000000" w:themeColor="text1"/>
          <w:sz w:val="28"/>
          <w:szCs w:val="28"/>
        </w:rPr>
        <w:t>Expertise Document</w:t>
      </w:r>
    </w:p>
    <w:p w14:paraId="03089219" w14:textId="55B8BA55" w:rsidR="00FF2913" w:rsidRPr="00641E72" w:rsidRDefault="00FF2913" w:rsidP="00C939A8">
      <w:pPr>
        <w:jc w:val="center"/>
        <w:rPr>
          <w:i/>
          <w:color w:val="000000" w:themeColor="text1"/>
          <w:sz w:val="20"/>
          <w:szCs w:val="20"/>
        </w:rPr>
      </w:pPr>
      <w:r w:rsidRPr="00641E72">
        <w:rPr>
          <w:i/>
          <w:color w:val="000000" w:themeColor="text1"/>
          <w:sz w:val="20"/>
          <w:szCs w:val="20"/>
        </w:rPr>
        <w:t>[</w:t>
      </w:r>
      <w:r w:rsidR="00CE3DC2" w:rsidRPr="00641E72">
        <w:rPr>
          <w:i/>
          <w:color w:val="000000" w:themeColor="text1"/>
          <w:sz w:val="20"/>
          <w:szCs w:val="20"/>
        </w:rPr>
        <w:t xml:space="preserve">The </w:t>
      </w:r>
      <w:r w:rsidRPr="00641E72">
        <w:rPr>
          <w:i/>
          <w:color w:val="000000" w:themeColor="text1"/>
          <w:sz w:val="20"/>
          <w:szCs w:val="20"/>
        </w:rPr>
        <w:t>first page of this template contain</w:t>
      </w:r>
      <w:r w:rsidR="00641E72">
        <w:rPr>
          <w:i/>
          <w:color w:val="000000" w:themeColor="text1"/>
          <w:sz w:val="20"/>
          <w:szCs w:val="20"/>
        </w:rPr>
        <w:t>s</w:t>
      </w:r>
      <w:r w:rsidRPr="00641E72">
        <w:rPr>
          <w:i/>
          <w:color w:val="000000" w:themeColor="text1"/>
          <w:sz w:val="20"/>
          <w:szCs w:val="20"/>
        </w:rPr>
        <w:t xml:space="preserve"> general information and instructions; please remove </w:t>
      </w:r>
      <w:r w:rsidR="00641E72">
        <w:rPr>
          <w:i/>
          <w:color w:val="000000" w:themeColor="text1"/>
          <w:sz w:val="20"/>
          <w:szCs w:val="20"/>
        </w:rPr>
        <w:t>it</w:t>
      </w:r>
      <w:r w:rsidRPr="00641E72">
        <w:rPr>
          <w:i/>
          <w:color w:val="000000" w:themeColor="text1"/>
          <w:sz w:val="20"/>
          <w:szCs w:val="20"/>
        </w:rPr>
        <w:t xml:space="preserve"> before submitting your proposal</w:t>
      </w:r>
      <w:r w:rsidR="00C14986">
        <w:rPr>
          <w:i/>
          <w:color w:val="000000" w:themeColor="text1"/>
          <w:sz w:val="20"/>
          <w:szCs w:val="20"/>
        </w:rPr>
        <w:t>.</w:t>
      </w:r>
      <w:r w:rsidRPr="00641E72">
        <w:rPr>
          <w:i/>
          <w:color w:val="000000" w:themeColor="text1"/>
          <w:sz w:val="20"/>
          <w:szCs w:val="20"/>
        </w:rPr>
        <w:t>]</w:t>
      </w:r>
    </w:p>
    <w:p w14:paraId="7AD96D32" w14:textId="77777777" w:rsidR="00FF2913" w:rsidRPr="00641E72" w:rsidRDefault="00FF2913" w:rsidP="008A4A2F">
      <w:pPr>
        <w:rPr>
          <w:bCs/>
          <w:color w:val="000000" w:themeColor="text1"/>
        </w:rPr>
      </w:pPr>
    </w:p>
    <w:p w14:paraId="023F0624" w14:textId="60A3BD74" w:rsidR="00FF2913" w:rsidRDefault="00B90190" w:rsidP="00820D9B">
      <w:pPr>
        <w:jc w:val="both"/>
        <w:rPr>
          <w:b/>
          <w:color w:val="000000" w:themeColor="text1"/>
        </w:rPr>
      </w:pPr>
      <w:r w:rsidRPr="00641E72">
        <w:rPr>
          <w:bCs/>
          <w:color w:val="000000" w:themeColor="text1"/>
        </w:rPr>
        <w:t xml:space="preserve">The </w:t>
      </w:r>
      <w:r w:rsidR="00C91751">
        <w:rPr>
          <w:bCs/>
          <w:color w:val="000000" w:themeColor="text1"/>
        </w:rPr>
        <w:t xml:space="preserve">NASA </w:t>
      </w:r>
      <w:r w:rsidR="0087773B" w:rsidRPr="00641E72">
        <w:rPr>
          <w:bCs/>
          <w:color w:val="000000" w:themeColor="text1"/>
        </w:rPr>
        <w:t xml:space="preserve">Roman </w:t>
      </w:r>
      <w:r w:rsidR="00FF2913" w:rsidRPr="00641E72">
        <w:rPr>
          <w:bCs/>
          <w:color w:val="000000" w:themeColor="text1"/>
        </w:rPr>
        <w:t xml:space="preserve">proposal review </w:t>
      </w:r>
      <w:r w:rsidR="0091753C" w:rsidRPr="00641E72">
        <w:rPr>
          <w:bCs/>
          <w:color w:val="000000" w:themeColor="text1"/>
        </w:rPr>
        <w:t>uses</w:t>
      </w:r>
      <w:r w:rsidR="00FF2913" w:rsidRPr="00641E72">
        <w:rPr>
          <w:bCs/>
          <w:color w:val="000000" w:themeColor="text1"/>
        </w:rPr>
        <w:t xml:space="preserve"> a Dual Anonymous Proposal Review (DAPR) process.  We have prepared </w:t>
      </w:r>
      <w:hyperlink r:id="rId7" w:history="1">
        <w:r w:rsidR="00FF2913" w:rsidRPr="00641E72">
          <w:rPr>
            <w:rStyle w:val="Hyperlink"/>
            <w:bCs/>
          </w:rPr>
          <w:t>Guidelines for Proposers</w:t>
        </w:r>
      </w:hyperlink>
      <w:r w:rsidR="00FF2913" w:rsidRPr="00641E72">
        <w:rPr>
          <w:bCs/>
          <w:color w:val="000000" w:themeColor="text1"/>
        </w:rPr>
        <w:t xml:space="preserve"> to assist with </w:t>
      </w:r>
      <w:r w:rsidRPr="00641E72">
        <w:rPr>
          <w:bCs/>
          <w:color w:val="000000" w:themeColor="text1"/>
        </w:rPr>
        <w:t>the preparation of your</w:t>
      </w:r>
      <w:r w:rsidR="00FF2913" w:rsidRPr="00641E72">
        <w:rPr>
          <w:bCs/>
          <w:color w:val="000000" w:themeColor="text1"/>
        </w:rPr>
        <w:t xml:space="preserve"> proposal</w:t>
      </w:r>
      <w:r w:rsidR="00007FE5" w:rsidRPr="00641E72">
        <w:rPr>
          <w:bCs/>
          <w:color w:val="000000" w:themeColor="text1"/>
        </w:rPr>
        <w:t xml:space="preserve"> in order to comply with DAPR</w:t>
      </w:r>
      <w:r w:rsidR="00FF2913" w:rsidRPr="00641E72">
        <w:rPr>
          <w:bCs/>
          <w:color w:val="000000" w:themeColor="text1"/>
        </w:rPr>
        <w:t xml:space="preserve">. This template </w:t>
      </w:r>
      <w:r w:rsidR="00B1135A" w:rsidRPr="00641E72">
        <w:rPr>
          <w:bCs/>
          <w:color w:val="000000" w:themeColor="text1"/>
        </w:rPr>
        <w:t xml:space="preserve">is for </w:t>
      </w:r>
      <w:r w:rsidR="00952620" w:rsidRPr="00641E72">
        <w:rPr>
          <w:bCs/>
          <w:color w:val="000000" w:themeColor="text1"/>
        </w:rPr>
        <w:t>the</w:t>
      </w:r>
      <w:r w:rsidR="00B1135A" w:rsidRPr="00641E72">
        <w:rPr>
          <w:bCs/>
          <w:color w:val="000000" w:themeColor="text1"/>
        </w:rPr>
        <w:t xml:space="preserve"> </w:t>
      </w:r>
      <w:r w:rsidR="0087773B" w:rsidRPr="00641E72">
        <w:rPr>
          <w:bCs/>
          <w:color w:val="000000" w:themeColor="text1"/>
        </w:rPr>
        <w:t xml:space="preserve">Team </w:t>
      </w:r>
      <w:r w:rsidR="00B1135A" w:rsidRPr="00641E72">
        <w:rPr>
          <w:bCs/>
          <w:color w:val="000000" w:themeColor="text1"/>
        </w:rPr>
        <w:t>Exper</w:t>
      </w:r>
      <w:r w:rsidR="006D48FB" w:rsidRPr="00641E72">
        <w:rPr>
          <w:bCs/>
          <w:color w:val="000000" w:themeColor="text1"/>
        </w:rPr>
        <w:t xml:space="preserve">tise </w:t>
      </w:r>
      <w:r w:rsidR="00C91751">
        <w:rPr>
          <w:bCs/>
          <w:color w:val="000000" w:themeColor="text1"/>
        </w:rPr>
        <w:t>d</w:t>
      </w:r>
      <w:r w:rsidR="00C91751" w:rsidRPr="00641E72">
        <w:rPr>
          <w:bCs/>
          <w:color w:val="000000" w:themeColor="text1"/>
        </w:rPr>
        <w:t xml:space="preserve">ocument </w:t>
      </w:r>
      <w:r w:rsidR="006D48FB" w:rsidRPr="00641E72">
        <w:rPr>
          <w:bCs/>
          <w:color w:val="000000" w:themeColor="text1"/>
        </w:rPr>
        <w:t xml:space="preserve">that must accompany each </w:t>
      </w:r>
      <w:r w:rsidR="00C91751">
        <w:rPr>
          <w:bCs/>
          <w:color w:val="000000" w:themeColor="text1"/>
        </w:rPr>
        <w:t>Cycle 1</w:t>
      </w:r>
      <w:r w:rsidR="006D48FB" w:rsidRPr="00641E72">
        <w:rPr>
          <w:bCs/>
          <w:color w:val="000000" w:themeColor="text1"/>
        </w:rPr>
        <w:t xml:space="preserve"> proposal. It includes the non-anonymized information for your proposal. </w:t>
      </w:r>
      <w:r w:rsidR="00820D9B">
        <w:rPr>
          <w:bCs/>
          <w:color w:val="000000" w:themeColor="text1"/>
        </w:rPr>
        <w:t xml:space="preserve"> </w:t>
      </w:r>
      <w:r w:rsidR="00C939A8" w:rsidRPr="00641E72">
        <w:rPr>
          <w:b/>
          <w:color w:val="000000" w:themeColor="text1"/>
        </w:rPr>
        <w:t>Use of this template is required.</w:t>
      </w:r>
    </w:p>
    <w:p w14:paraId="7364F6C0" w14:textId="77777777" w:rsidR="00641E72" w:rsidRDefault="00641E72" w:rsidP="00820D9B">
      <w:pPr>
        <w:jc w:val="both"/>
        <w:rPr>
          <w:b/>
          <w:color w:val="000000" w:themeColor="text1"/>
        </w:rPr>
      </w:pPr>
    </w:p>
    <w:p w14:paraId="483AF4A6" w14:textId="7438EC8F" w:rsidR="003B7D6E" w:rsidRPr="003B7D6E" w:rsidRDefault="003B7D6E" w:rsidP="00820D9B">
      <w:pPr>
        <w:pStyle w:val="Header"/>
        <w:jc w:val="both"/>
        <w:rPr>
          <w:color w:val="000000" w:themeColor="text1"/>
          <w:lang w:bidi="x-none"/>
        </w:rPr>
      </w:pPr>
      <w:r w:rsidRPr="003B7D6E">
        <w:rPr>
          <w:color w:val="000000" w:themeColor="text1"/>
          <w:lang w:bidi="x-none"/>
        </w:rPr>
        <w:t xml:space="preserve">This section should provide a description of the expertise, background, and roles of key team members, as they relate to the science proposed. This section should be limited in length to two pages; for most proposals, two or three paragraphs will suffice. For proposals with </w:t>
      </w:r>
      <w:proofErr w:type="gramStart"/>
      <w:r w:rsidRPr="003B7D6E">
        <w:rPr>
          <w:color w:val="000000" w:themeColor="text1"/>
          <w:lang w:bidi="x-none"/>
        </w:rPr>
        <w:t>a large number of</w:t>
      </w:r>
      <w:proofErr w:type="gramEnd"/>
      <w:r w:rsidRPr="003B7D6E">
        <w:rPr>
          <w:color w:val="000000" w:themeColor="text1"/>
          <w:lang w:bidi="x-none"/>
        </w:rPr>
        <w:t xml:space="preserve"> Co-Investigators, it is not necessary to report on the qualifications of every team member, nor is it necessary to provide a bio of all the team members</w:t>
      </w:r>
      <w:r>
        <w:rPr>
          <w:color w:val="000000" w:themeColor="text1"/>
          <w:lang w:bidi="x-none"/>
        </w:rPr>
        <w:sym w:font="Symbol" w:char="F0BE"/>
      </w:r>
      <w:r w:rsidRPr="003B7D6E">
        <w:rPr>
          <w:color w:val="000000" w:themeColor="text1"/>
          <w:lang w:bidi="x-none"/>
        </w:rPr>
        <w:t>just the top contributors to the analysis of the program will suffice. If proposers wish, they can identify the PI in this sectio</w:t>
      </w:r>
      <w:r>
        <w:rPr>
          <w:color w:val="000000" w:themeColor="text1"/>
          <w:lang w:bidi="x-none"/>
        </w:rPr>
        <w:t>n</w:t>
      </w:r>
      <w:r w:rsidRPr="003B7D6E">
        <w:rPr>
          <w:color w:val="000000" w:themeColor="text1"/>
          <w:lang w:bidi="x-none"/>
        </w:rPr>
        <w:t>.</w:t>
      </w:r>
    </w:p>
    <w:p w14:paraId="18C85CF3" w14:textId="77777777" w:rsidR="003B7D6E" w:rsidRPr="003B7D6E" w:rsidRDefault="003B7D6E" w:rsidP="00820D9B">
      <w:pPr>
        <w:pStyle w:val="Header"/>
        <w:jc w:val="both"/>
        <w:rPr>
          <w:color w:val="000000" w:themeColor="text1"/>
          <w:lang w:bidi="x-none"/>
        </w:rPr>
      </w:pPr>
    </w:p>
    <w:p w14:paraId="3832E085" w14:textId="4227E49F" w:rsidR="00FF2913" w:rsidRPr="00641E72" w:rsidRDefault="003B7D6E" w:rsidP="00820D9B">
      <w:pPr>
        <w:pStyle w:val="Header"/>
        <w:tabs>
          <w:tab w:val="clear" w:pos="4320"/>
          <w:tab w:val="clear" w:pos="8640"/>
        </w:tabs>
        <w:jc w:val="both"/>
        <w:rPr>
          <w:color w:val="000000" w:themeColor="text1"/>
          <w:lang w:bidi="x-none"/>
        </w:rPr>
      </w:pPr>
      <w:r w:rsidRPr="003B7D6E">
        <w:rPr>
          <w:color w:val="000000" w:themeColor="text1"/>
          <w:lang w:bidi="x-none"/>
        </w:rPr>
        <w:t>The</w:t>
      </w:r>
      <w:r>
        <w:rPr>
          <w:color w:val="000000" w:themeColor="text1"/>
          <w:lang w:bidi="x-none"/>
        </w:rPr>
        <w:t xml:space="preserve"> proposers</w:t>
      </w:r>
      <w:r w:rsidRPr="003B7D6E">
        <w:rPr>
          <w:color w:val="000000" w:themeColor="text1"/>
          <w:lang w:bidi="x-none"/>
        </w:rPr>
        <w:t xml:space="preserve"> should follow the same formatting guidelines as </w:t>
      </w:r>
      <w:r w:rsidR="00CF297C">
        <w:rPr>
          <w:color w:val="000000" w:themeColor="text1"/>
          <w:lang w:bidi="x-none"/>
        </w:rPr>
        <w:t xml:space="preserve">in </w:t>
      </w:r>
      <w:r w:rsidRPr="003B7D6E">
        <w:rPr>
          <w:color w:val="000000" w:themeColor="text1"/>
          <w:lang w:bidi="x-none"/>
        </w:rPr>
        <w:t xml:space="preserve">the Scientific Justification PDF document, specifically, adopt a font size no smaller than 12pt, and have one inch margins on all sides as printed on a 8.5 </w:t>
      </w:r>
      <w:r>
        <w:rPr>
          <w:color w:val="000000" w:themeColor="text1"/>
          <w:lang w:bidi="x-none"/>
        </w:rPr>
        <w:t xml:space="preserve">x </w:t>
      </w:r>
      <w:r w:rsidRPr="003B7D6E">
        <w:rPr>
          <w:color w:val="000000" w:themeColor="text1"/>
          <w:lang w:bidi="x-none"/>
        </w:rPr>
        <w:t>11-inch paper.</w:t>
      </w:r>
    </w:p>
    <w:p w14:paraId="1F88000A" w14:textId="3F7635F5" w:rsidR="00FF2913" w:rsidRPr="00641E72" w:rsidRDefault="00FF2913" w:rsidP="00820D9B">
      <w:pPr>
        <w:pStyle w:val="Header"/>
        <w:tabs>
          <w:tab w:val="clear" w:pos="4320"/>
          <w:tab w:val="clear" w:pos="8640"/>
        </w:tabs>
        <w:jc w:val="both"/>
        <w:rPr>
          <w:color w:val="000000" w:themeColor="text1"/>
          <w:lang w:bidi="x-none"/>
        </w:rPr>
      </w:pPr>
    </w:p>
    <w:p w14:paraId="3500C5EE" w14:textId="79B611B3" w:rsidR="00FF2913" w:rsidRPr="00641E72" w:rsidRDefault="00FF2913" w:rsidP="00820D9B">
      <w:pPr>
        <w:pStyle w:val="Header"/>
        <w:tabs>
          <w:tab w:val="clear" w:pos="4320"/>
          <w:tab w:val="clear" w:pos="8640"/>
        </w:tabs>
        <w:jc w:val="both"/>
        <w:rPr>
          <w:color w:val="000000" w:themeColor="text1"/>
          <w:lang w:bidi="x-none"/>
        </w:rPr>
      </w:pPr>
    </w:p>
    <w:p w14:paraId="58D202DA" w14:textId="4A0BACCC" w:rsidR="009D34EB" w:rsidRPr="00641E72" w:rsidRDefault="009D34EB">
      <w:pPr>
        <w:rPr>
          <w:color w:val="000000" w:themeColor="text1"/>
          <w:lang w:bidi="x-none"/>
        </w:rPr>
      </w:pPr>
      <w:r w:rsidRPr="00641E72">
        <w:rPr>
          <w:color w:val="000000" w:themeColor="text1"/>
          <w:lang w:bidi="x-none"/>
        </w:rPr>
        <w:br w:type="page"/>
      </w:r>
    </w:p>
    <w:p w14:paraId="44A4999D" w14:textId="1550FBBF" w:rsidR="00B31131" w:rsidRPr="00641E72" w:rsidRDefault="00003B1C" w:rsidP="00003B1C">
      <w:pPr>
        <w:rPr>
          <w:b/>
          <w:kern w:val="32"/>
          <w:sz w:val="28"/>
          <w:szCs w:val="28"/>
        </w:rPr>
      </w:pPr>
      <w:r w:rsidRPr="00641E72">
        <w:rPr>
          <w:b/>
          <w:kern w:val="32"/>
          <w:sz w:val="28"/>
          <w:szCs w:val="28"/>
        </w:rPr>
        <w:lastRenderedPageBreak/>
        <w:t>1</w:t>
      </w:r>
      <w:r w:rsidRPr="00641E72">
        <w:rPr>
          <w:b/>
          <w:kern w:val="32"/>
          <w:sz w:val="28"/>
          <w:szCs w:val="28"/>
        </w:rPr>
        <w:tab/>
      </w:r>
      <w:r w:rsidR="0033700B" w:rsidRPr="00641E72">
        <w:rPr>
          <w:b/>
          <w:kern w:val="32"/>
          <w:sz w:val="28"/>
          <w:szCs w:val="28"/>
        </w:rPr>
        <w:t>Team Expertise</w:t>
      </w:r>
      <w:r w:rsidR="00DB4574" w:rsidRPr="00641E72">
        <w:rPr>
          <w:b/>
          <w:kern w:val="32"/>
          <w:sz w:val="28"/>
          <w:szCs w:val="28"/>
        </w:rPr>
        <w:t xml:space="preserve"> (up to </w:t>
      </w:r>
      <w:r w:rsidR="00CE4640">
        <w:rPr>
          <w:b/>
          <w:kern w:val="32"/>
          <w:sz w:val="28"/>
          <w:szCs w:val="28"/>
        </w:rPr>
        <w:t>2</w:t>
      </w:r>
      <w:r w:rsidR="00CE4640" w:rsidRPr="00641E72">
        <w:rPr>
          <w:b/>
          <w:kern w:val="32"/>
          <w:sz w:val="28"/>
          <w:szCs w:val="28"/>
        </w:rPr>
        <w:t xml:space="preserve"> </w:t>
      </w:r>
      <w:r w:rsidR="00DB4574" w:rsidRPr="00641E72">
        <w:rPr>
          <w:b/>
          <w:kern w:val="32"/>
          <w:sz w:val="28"/>
          <w:szCs w:val="28"/>
        </w:rPr>
        <w:t>page</w:t>
      </w:r>
      <w:r w:rsidR="00CE4640">
        <w:rPr>
          <w:b/>
          <w:kern w:val="32"/>
          <w:sz w:val="28"/>
          <w:szCs w:val="28"/>
        </w:rPr>
        <w:t>s</w:t>
      </w:r>
      <w:r w:rsidR="00DB4574" w:rsidRPr="00641E72">
        <w:rPr>
          <w:b/>
          <w:kern w:val="32"/>
          <w:sz w:val="28"/>
          <w:szCs w:val="28"/>
        </w:rPr>
        <w:t>)</w:t>
      </w:r>
    </w:p>
    <w:p w14:paraId="14DE058E" w14:textId="6DC2E149" w:rsidR="003E22C3" w:rsidRPr="00641E72" w:rsidRDefault="00C91751" w:rsidP="00641E72">
      <w:pPr>
        <w:pStyle w:val="Heading1"/>
        <w:numPr>
          <w:ilvl w:val="0"/>
          <w:numId w:val="0"/>
        </w:numPr>
        <w:rPr>
          <w:rFonts w:ascii="Times New Roman" w:hAnsi="Times New Roman"/>
        </w:rPr>
      </w:pPr>
      <w:r>
        <w:rPr>
          <w:rFonts w:ascii="Times New Roman" w:hAnsi="Times New Roman"/>
          <w:sz w:val="28"/>
          <w:szCs w:val="28"/>
        </w:rPr>
        <w:t>2</w:t>
      </w:r>
      <w:r w:rsidR="003E22C3" w:rsidRPr="00641E72">
        <w:rPr>
          <w:rFonts w:ascii="Times New Roman" w:hAnsi="Times New Roman"/>
          <w:b w:val="0"/>
          <w:sz w:val="28"/>
          <w:szCs w:val="28"/>
        </w:rPr>
        <w:tab/>
      </w:r>
      <w:r w:rsidR="003E22C3" w:rsidRPr="00641E72">
        <w:rPr>
          <w:rFonts w:ascii="Times New Roman" w:hAnsi="Times New Roman"/>
          <w:bCs/>
          <w:sz w:val="28"/>
          <w:szCs w:val="28"/>
        </w:rPr>
        <w:t>References</w:t>
      </w:r>
    </w:p>
    <w:p w14:paraId="4CE33BED" w14:textId="77777777" w:rsidR="00683B39" w:rsidRPr="00641E72" w:rsidRDefault="00683B39" w:rsidP="003E22C3"/>
    <w:p w14:paraId="76B29D3E" w14:textId="77777777" w:rsidR="00101BFA" w:rsidRPr="00641E72" w:rsidRDefault="00101BFA" w:rsidP="008E1726"/>
    <w:sectPr w:rsidR="00101BFA" w:rsidRPr="00641E72" w:rsidSect="00FC337D">
      <w:footerReference w:type="default" r:id="rId8"/>
      <w:pgSz w:w="12240" w:h="15840"/>
      <w:pgMar w:top="1440" w:right="1440" w:bottom="1440" w:left="1440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F8781E4" w14:textId="77777777" w:rsidR="004C5056" w:rsidRDefault="004C5056">
      <w:r>
        <w:separator/>
      </w:r>
    </w:p>
  </w:endnote>
  <w:endnote w:type="continuationSeparator" w:id="0">
    <w:p w14:paraId="65C0F1D3" w14:textId="77777777" w:rsidR="004C5056" w:rsidRDefault="004C505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Times">
    <w:panose1 w:val="020B0604020202020204"/>
    <w:charset w:val="00"/>
    <w:family w:val="auto"/>
    <w:pitch w:val="variable"/>
    <w:sig w:usb0="E00002FF" w:usb1="5000205A" w:usb2="00000000" w:usb3="00000000" w:csb0="0000019F" w:csb1="00000000"/>
  </w:font>
  <w:font w:name="Helvetica">
    <w:panose1 w:val="00000000000000000000"/>
    <w:charset w:val="00"/>
    <w:family w:val="auto"/>
    <w:pitch w:val="variable"/>
    <w:sig w:usb0="E00002FF" w:usb1="5000785B" w:usb2="00000000" w:usb3="00000000" w:csb0="0000019F" w:csb1="00000000"/>
  </w:font>
  <w:font w:name="Lucida Grande">
    <w:panose1 w:val="020B0600040502020204"/>
    <w:charset w:val="00"/>
    <w:family w:val="swiss"/>
    <w:pitch w:val="variable"/>
    <w:sig w:usb0="E1000AEF" w:usb1="5000A1FF" w:usb2="00000000" w:usb3="00000000" w:csb0="000001B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06E42F6" w14:textId="77777777" w:rsidR="00773F43" w:rsidRPr="002A5028" w:rsidRDefault="00773F43" w:rsidP="00B31131">
    <w:pPr>
      <w:pStyle w:val="Footer"/>
      <w:jc w:val="right"/>
      <w:rPr>
        <w:sz w:val="20"/>
      </w:rPr>
    </w:pPr>
    <w:r w:rsidRPr="002A5028">
      <w:rPr>
        <w:rStyle w:val="PageNumber"/>
        <w:sz w:val="20"/>
      </w:rPr>
      <w:fldChar w:fldCharType="begin"/>
    </w:r>
    <w:r w:rsidRPr="002A5028">
      <w:rPr>
        <w:rStyle w:val="PageNumber"/>
        <w:sz w:val="20"/>
      </w:rPr>
      <w:instrText xml:space="preserve"> PAGE </w:instrText>
    </w:r>
    <w:r w:rsidRPr="002A5028">
      <w:rPr>
        <w:rStyle w:val="PageNumber"/>
        <w:sz w:val="20"/>
      </w:rPr>
      <w:fldChar w:fldCharType="separate"/>
    </w:r>
    <w:r w:rsidR="00AE6879">
      <w:rPr>
        <w:rStyle w:val="PageNumber"/>
        <w:noProof/>
        <w:sz w:val="20"/>
      </w:rPr>
      <w:t>1</w:t>
    </w:r>
    <w:r w:rsidRPr="002A5028">
      <w:rPr>
        <w:rStyle w:val="PageNumber"/>
        <w:sz w:val="20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C5F0F11" w14:textId="77777777" w:rsidR="004C5056" w:rsidRDefault="004C5056">
      <w:r>
        <w:separator/>
      </w:r>
    </w:p>
  </w:footnote>
  <w:footnote w:type="continuationSeparator" w:id="0">
    <w:p w14:paraId="69B0F779" w14:textId="77777777" w:rsidR="004C5056" w:rsidRDefault="004C505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79D3AE6"/>
    <w:multiLevelType w:val="hybridMultilevel"/>
    <w:tmpl w:val="8244CB70"/>
    <w:lvl w:ilvl="0" w:tplc="21E6DC64">
      <w:numFmt w:val="bullet"/>
      <w:lvlText w:val=""/>
      <w:lvlJc w:val="left"/>
      <w:pPr>
        <w:ind w:left="1080" w:hanging="360"/>
      </w:pPr>
      <w:rPr>
        <w:rFonts w:ascii="Symbol" w:eastAsia="Times New Roman" w:hAnsi="Symbol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11F92356"/>
    <w:multiLevelType w:val="multilevel"/>
    <w:tmpl w:val="00250409"/>
    <w:lvl w:ilvl="0">
      <w:start w:val="1"/>
      <w:numFmt w:val="decimal"/>
      <w:lvlText w:val="%1"/>
      <w:lvlJc w:val="left"/>
      <w:pPr>
        <w:tabs>
          <w:tab w:val="num" w:pos="432"/>
        </w:tabs>
        <w:ind w:left="432" w:hanging="432"/>
      </w:pPr>
    </w:lvl>
    <w:lvl w:ilvl="1">
      <w:start w:val="1"/>
      <w:numFmt w:val="decimal"/>
      <w:lvlText w:val="%1.%2"/>
      <w:lvlJc w:val="left"/>
      <w:pPr>
        <w:tabs>
          <w:tab w:val="num" w:pos="576"/>
        </w:tabs>
        <w:ind w:left="576" w:hanging="576"/>
      </w:p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</w:lvl>
  </w:abstractNum>
  <w:abstractNum w:abstractNumId="2" w15:restartNumberingAfterBreak="0">
    <w:nsid w:val="18425C15"/>
    <w:multiLevelType w:val="multilevel"/>
    <w:tmpl w:val="BE869C2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3"/>
      <w:numFmt w:val="decimal"/>
      <w:lvlText w:val="%2"/>
      <w:lvlJc w:val="left"/>
      <w:pPr>
        <w:ind w:left="1440" w:hanging="360"/>
      </w:pPr>
      <w:rPr>
        <w:rFonts w:hint="default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" w15:restartNumberingAfterBreak="0">
    <w:nsid w:val="1EA13725"/>
    <w:multiLevelType w:val="hybridMultilevel"/>
    <w:tmpl w:val="87C4D804"/>
    <w:lvl w:ilvl="0" w:tplc="70CCD18C">
      <w:start w:val="4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72C7F3C"/>
    <w:multiLevelType w:val="hybridMultilevel"/>
    <w:tmpl w:val="07E4396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8B304F5"/>
    <w:multiLevelType w:val="hybridMultilevel"/>
    <w:tmpl w:val="1500F934"/>
    <w:lvl w:ilvl="0" w:tplc="0409000B">
      <w:start w:val="10"/>
      <w:numFmt w:val="bullet"/>
      <w:lvlText w:val=""/>
      <w:lvlJc w:val="left"/>
      <w:pPr>
        <w:ind w:left="720" w:hanging="360"/>
      </w:pPr>
      <w:rPr>
        <w:rFonts w:ascii="Wingdings" w:eastAsia="Times New Roman" w:hAnsi="Wingdings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D820244"/>
    <w:multiLevelType w:val="multilevel"/>
    <w:tmpl w:val="00250409"/>
    <w:lvl w:ilvl="0">
      <w:start w:val="1"/>
      <w:numFmt w:val="decimal"/>
      <w:lvlText w:val="%1"/>
      <w:lvlJc w:val="left"/>
      <w:pPr>
        <w:tabs>
          <w:tab w:val="num" w:pos="432"/>
        </w:tabs>
        <w:ind w:left="432" w:hanging="432"/>
      </w:pPr>
    </w:lvl>
    <w:lvl w:ilvl="1">
      <w:start w:val="1"/>
      <w:numFmt w:val="decimal"/>
      <w:lvlText w:val="%1.%2"/>
      <w:lvlJc w:val="left"/>
      <w:pPr>
        <w:tabs>
          <w:tab w:val="num" w:pos="576"/>
        </w:tabs>
        <w:ind w:left="576" w:hanging="576"/>
      </w:p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</w:lvl>
  </w:abstractNum>
  <w:abstractNum w:abstractNumId="7" w15:restartNumberingAfterBreak="0">
    <w:nsid w:val="31B3686B"/>
    <w:multiLevelType w:val="hybridMultilevel"/>
    <w:tmpl w:val="61043E6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A440133"/>
    <w:multiLevelType w:val="hybridMultilevel"/>
    <w:tmpl w:val="CE645E6E"/>
    <w:lvl w:ilvl="0" w:tplc="04090001"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AD676B4"/>
    <w:multiLevelType w:val="hybridMultilevel"/>
    <w:tmpl w:val="664CC6D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D5E7007"/>
    <w:multiLevelType w:val="hybridMultilevel"/>
    <w:tmpl w:val="19600232"/>
    <w:lvl w:ilvl="0" w:tplc="C92C46A2">
      <w:start w:val="4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A4570AF"/>
    <w:multiLevelType w:val="hybridMultilevel"/>
    <w:tmpl w:val="15DE636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D85312D"/>
    <w:multiLevelType w:val="hybridMultilevel"/>
    <w:tmpl w:val="70862C3A"/>
    <w:lvl w:ilvl="0" w:tplc="5FEC5C46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 w15:restartNumberingAfterBreak="0">
    <w:nsid w:val="54550C7F"/>
    <w:multiLevelType w:val="hybridMultilevel"/>
    <w:tmpl w:val="1144E1FA"/>
    <w:lvl w:ilvl="0" w:tplc="D60C1F16">
      <w:start w:val="6"/>
      <w:numFmt w:val="bullet"/>
      <w:lvlText w:val=""/>
      <w:lvlJc w:val="left"/>
      <w:pPr>
        <w:ind w:left="720" w:hanging="360"/>
      </w:pPr>
      <w:rPr>
        <w:rFonts w:ascii="Symbol" w:eastAsia="Times" w:hAnsi="Symbol" w:cs="Times New Roman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A6C38D0"/>
    <w:multiLevelType w:val="multilevel"/>
    <w:tmpl w:val="3EF47806"/>
    <w:lvl w:ilvl="0">
      <w:start w:val="1"/>
      <w:numFmt w:val="decimal"/>
      <w:pStyle w:val="Heading1"/>
      <w:lvlText w:val="%1"/>
      <w:lvlJc w:val="left"/>
      <w:pPr>
        <w:ind w:left="432" w:hanging="432"/>
      </w:pPr>
      <w:rPr>
        <w:rFonts w:hint="default"/>
      </w:rPr>
    </w:lvl>
    <w:lvl w:ilvl="1">
      <w:start w:val="1"/>
      <w:numFmt w:val="decimal"/>
      <w:pStyle w:val="Heading2"/>
      <w:lvlText w:val="%1.%2"/>
      <w:lvlJc w:val="left"/>
      <w:pPr>
        <w:tabs>
          <w:tab w:val="num" w:pos="576"/>
        </w:tabs>
        <w:ind w:left="576" w:hanging="576"/>
      </w:pPr>
      <w:rPr>
        <w:rFonts w:hint="default"/>
      </w:rPr>
    </w:lvl>
    <w:lvl w:ilvl="2">
      <w:start w:val="1"/>
      <w:numFmt w:val="decimal"/>
      <w:pStyle w:val="Heading3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pStyle w:val="Heading4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pStyle w:val="Heading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Heading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Heading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Heading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Heading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15" w15:restartNumberingAfterBreak="0">
    <w:nsid w:val="690D553C"/>
    <w:multiLevelType w:val="multilevel"/>
    <w:tmpl w:val="0409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6" w15:restartNumberingAfterBreak="0">
    <w:nsid w:val="71495107"/>
    <w:multiLevelType w:val="multilevel"/>
    <w:tmpl w:val="5E88254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734B4C3F"/>
    <w:multiLevelType w:val="hybridMultilevel"/>
    <w:tmpl w:val="26EA3CAE"/>
    <w:lvl w:ilvl="0" w:tplc="0296A352">
      <w:start w:val="1"/>
      <w:numFmt w:val="decimal"/>
      <w:lvlText w:val="%1"/>
      <w:lvlJc w:val="left"/>
      <w:pPr>
        <w:ind w:left="792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512" w:hanging="360"/>
      </w:pPr>
    </w:lvl>
    <w:lvl w:ilvl="2" w:tplc="0409001B" w:tentative="1">
      <w:start w:val="1"/>
      <w:numFmt w:val="lowerRoman"/>
      <w:lvlText w:val="%3."/>
      <w:lvlJc w:val="right"/>
      <w:pPr>
        <w:ind w:left="2232" w:hanging="180"/>
      </w:pPr>
    </w:lvl>
    <w:lvl w:ilvl="3" w:tplc="0409000F" w:tentative="1">
      <w:start w:val="1"/>
      <w:numFmt w:val="decimal"/>
      <w:lvlText w:val="%4."/>
      <w:lvlJc w:val="left"/>
      <w:pPr>
        <w:ind w:left="2952" w:hanging="360"/>
      </w:pPr>
    </w:lvl>
    <w:lvl w:ilvl="4" w:tplc="04090019" w:tentative="1">
      <w:start w:val="1"/>
      <w:numFmt w:val="lowerLetter"/>
      <w:lvlText w:val="%5."/>
      <w:lvlJc w:val="left"/>
      <w:pPr>
        <w:ind w:left="3672" w:hanging="360"/>
      </w:pPr>
    </w:lvl>
    <w:lvl w:ilvl="5" w:tplc="0409001B" w:tentative="1">
      <w:start w:val="1"/>
      <w:numFmt w:val="lowerRoman"/>
      <w:lvlText w:val="%6."/>
      <w:lvlJc w:val="right"/>
      <w:pPr>
        <w:ind w:left="4392" w:hanging="180"/>
      </w:pPr>
    </w:lvl>
    <w:lvl w:ilvl="6" w:tplc="0409000F" w:tentative="1">
      <w:start w:val="1"/>
      <w:numFmt w:val="decimal"/>
      <w:lvlText w:val="%7."/>
      <w:lvlJc w:val="left"/>
      <w:pPr>
        <w:ind w:left="5112" w:hanging="360"/>
      </w:pPr>
    </w:lvl>
    <w:lvl w:ilvl="7" w:tplc="04090019" w:tentative="1">
      <w:start w:val="1"/>
      <w:numFmt w:val="lowerLetter"/>
      <w:lvlText w:val="%8."/>
      <w:lvlJc w:val="left"/>
      <w:pPr>
        <w:ind w:left="5832" w:hanging="360"/>
      </w:pPr>
    </w:lvl>
    <w:lvl w:ilvl="8" w:tplc="0409001B" w:tentative="1">
      <w:start w:val="1"/>
      <w:numFmt w:val="lowerRoman"/>
      <w:lvlText w:val="%9."/>
      <w:lvlJc w:val="right"/>
      <w:pPr>
        <w:ind w:left="6552" w:hanging="180"/>
      </w:pPr>
    </w:lvl>
  </w:abstractNum>
  <w:num w:numId="1" w16cid:durableId="1801924500">
    <w:abstractNumId w:val="14"/>
  </w:num>
  <w:num w:numId="2" w16cid:durableId="1689091015">
    <w:abstractNumId w:val="6"/>
  </w:num>
  <w:num w:numId="3" w16cid:durableId="58409815">
    <w:abstractNumId w:val="1"/>
  </w:num>
  <w:num w:numId="4" w16cid:durableId="435370106">
    <w:abstractNumId w:val="1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1912691892">
    <w:abstractNumId w:val="1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974876177">
    <w:abstractNumId w:val="17"/>
  </w:num>
  <w:num w:numId="7" w16cid:durableId="656615076">
    <w:abstractNumId w:val="15"/>
  </w:num>
  <w:num w:numId="8" w16cid:durableId="1813474305">
    <w:abstractNumId w:val="5"/>
  </w:num>
  <w:num w:numId="9" w16cid:durableId="1302343369">
    <w:abstractNumId w:val="13"/>
  </w:num>
  <w:num w:numId="10" w16cid:durableId="1060906613">
    <w:abstractNumId w:val="16"/>
  </w:num>
  <w:num w:numId="11" w16cid:durableId="456292096">
    <w:abstractNumId w:val="2"/>
  </w:num>
  <w:num w:numId="12" w16cid:durableId="42995343">
    <w:abstractNumId w:val="14"/>
  </w:num>
  <w:num w:numId="13" w16cid:durableId="1419983936">
    <w:abstractNumId w:val="14"/>
  </w:num>
  <w:num w:numId="14" w16cid:durableId="649553638">
    <w:abstractNumId w:val="8"/>
  </w:num>
  <w:num w:numId="15" w16cid:durableId="553155174">
    <w:abstractNumId w:val="0"/>
  </w:num>
  <w:num w:numId="16" w16cid:durableId="623393443">
    <w:abstractNumId w:val="14"/>
  </w:num>
  <w:num w:numId="17" w16cid:durableId="1199973006">
    <w:abstractNumId w:val="3"/>
  </w:num>
  <w:num w:numId="18" w16cid:durableId="24672041">
    <w:abstractNumId w:val="10"/>
  </w:num>
  <w:num w:numId="19" w16cid:durableId="1742945755">
    <w:abstractNumId w:val="14"/>
  </w:num>
  <w:num w:numId="20" w16cid:durableId="1968310915">
    <w:abstractNumId w:val="14"/>
  </w:num>
  <w:num w:numId="21" w16cid:durableId="1530291934">
    <w:abstractNumId w:val="14"/>
  </w:num>
  <w:num w:numId="22" w16cid:durableId="939026733">
    <w:abstractNumId w:val="14"/>
  </w:num>
  <w:num w:numId="23" w16cid:durableId="958871897">
    <w:abstractNumId w:val="4"/>
  </w:num>
  <w:num w:numId="24" w16cid:durableId="479660824">
    <w:abstractNumId w:val="12"/>
  </w:num>
  <w:num w:numId="25" w16cid:durableId="87776407">
    <w:abstractNumId w:val="11"/>
  </w:num>
  <w:num w:numId="26" w16cid:durableId="672217926">
    <w:abstractNumId w:val="9"/>
  </w:num>
  <w:num w:numId="27" w16cid:durableId="297489524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56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displayHorizontalDrawingGridEvery w:val="0"/>
  <w:displayVerticalDrawingGridEvery w:val="0"/>
  <w:doNotUseMarginsForDrawingGridOrigin/>
  <w:noPunctuationKerning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55528"/>
    <w:rsid w:val="00003B1C"/>
    <w:rsid w:val="00005D4D"/>
    <w:rsid w:val="00007FE5"/>
    <w:rsid w:val="00022DC2"/>
    <w:rsid w:val="00045D2A"/>
    <w:rsid w:val="00045ED0"/>
    <w:rsid w:val="000521E6"/>
    <w:rsid w:val="00057D6A"/>
    <w:rsid w:val="00064857"/>
    <w:rsid w:val="0007263A"/>
    <w:rsid w:val="000735A4"/>
    <w:rsid w:val="00074A1B"/>
    <w:rsid w:val="00086670"/>
    <w:rsid w:val="000C7FA1"/>
    <w:rsid w:val="000D372A"/>
    <w:rsid w:val="000E685A"/>
    <w:rsid w:val="000F2CFC"/>
    <w:rsid w:val="000F2E3A"/>
    <w:rsid w:val="000F7449"/>
    <w:rsid w:val="00101BFA"/>
    <w:rsid w:val="001079D3"/>
    <w:rsid w:val="00127E43"/>
    <w:rsid w:val="00130BFA"/>
    <w:rsid w:val="001348DE"/>
    <w:rsid w:val="00136A80"/>
    <w:rsid w:val="00147224"/>
    <w:rsid w:val="00155A3B"/>
    <w:rsid w:val="00162992"/>
    <w:rsid w:val="001673DA"/>
    <w:rsid w:val="00176229"/>
    <w:rsid w:val="00176D98"/>
    <w:rsid w:val="00191EB0"/>
    <w:rsid w:val="001932FC"/>
    <w:rsid w:val="001A0A8A"/>
    <w:rsid w:val="001A4FC8"/>
    <w:rsid w:val="001B4922"/>
    <w:rsid w:val="001C1128"/>
    <w:rsid w:val="001C18A9"/>
    <w:rsid w:val="001C7044"/>
    <w:rsid w:val="001D10BA"/>
    <w:rsid w:val="001D6809"/>
    <w:rsid w:val="001F2BB9"/>
    <w:rsid w:val="001F5895"/>
    <w:rsid w:val="002035FD"/>
    <w:rsid w:val="00216708"/>
    <w:rsid w:val="00220ED3"/>
    <w:rsid w:val="00230481"/>
    <w:rsid w:val="00231E39"/>
    <w:rsid w:val="00242CF7"/>
    <w:rsid w:val="00252429"/>
    <w:rsid w:val="00256BDF"/>
    <w:rsid w:val="00267E8C"/>
    <w:rsid w:val="00272F34"/>
    <w:rsid w:val="00274BE5"/>
    <w:rsid w:val="002A21CD"/>
    <w:rsid w:val="002A565B"/>
    <w:rsid w:val="002B48E2"/>
    <w:rsid w:val="002C3A32"/>
    <w:rsid w:val="002C69ED"/>
    <w:rsid w:val="002D0D56"/>
    <w:rsid w:val="002D573A"/>
    <w:rsid w:val="002E4878"/>
    <w:rsid w:val="002E70C6"/>
    <w:rsid w:val="002F00E8"/>
    <w:rsid w:val="002F5FD0"/>
    <w:rsid w:val="003015A5"/>
    <w:rsid w:val="0030196F"/>
    <w:rsid w:val="00305861"/>
    <w:rsid w:val="00330E78"/>
    <w:rsid w:val="00333585"/>
    <w:rsid w:val="0033700B"/>
    <w:rsid w:val="00353D25"/>
    <w:rsid w:val="003578B5"/>
    <w:rsid w:val="00362AB1"/>
    <w:rsid w:val="00385569"/>
    <w:rsid w:val="003A3C2D"/>
    <w:rsid w:val="003B4F88"/>
    <w:rsid w:val="003B7D6E"/>
    <w:rsid w:val="003D0259"/>
    <w:rsid w:val="003D50A7"/>
    <w:rsid w:val="003D6DF7"/>
    <w:rsid w:val="003E1438"/>
    <w:rsid w:val="003E22C3"/>
    <w:rsid w:val="003E52E5"/>
    <w:rsid w:val="003F65F9"/>
    <w:rsid w:val="00403E49"/>
    <w:rsid w:val="00437A82"/>
    <w:rsid w:val="004408C8"/>
    <w:rsid w:val="00441737"/>
    <w:rsid w:val="004455EB"/>
    <w:rsid w:val="004464D4"/>
    <w:rsid w:val="00453B8B"/>
    <w:rsid w:val="00455528"/>
    <w:rsid w:val="00463893"/>
    <w:rsid w:val="00481344"/>
    <w:rsid w:val="00492A93"/>
    <w:rsid w:val="004A1CEB"/>
    <w:rsid w:val="004B3E13"/>
    <w:rsid w:val="004B4AC3"/>
    <w:rsid w:val="004C13F8"/>
    <w:rsid w:val="004C5056"/>
    <w:rsid w:val="004E6430"/>
    <w:rsid w:val="004F5195"/>
    <w:rsid w:val="0051729B"/>
    <w:rsid w:val="00524E9D"/>
    <w:rsid w:val="00534B4A"/>
    <w:rsid w:val="00543997"/>
    <w:rsid w:val="00550C4B"/>
    <w:rsid w:val="00555FB0"/>
    <w:rsid w:val="00557078"/>
    <w:rsid w:val="00562A23"/>
    <w:rsid w:val="00562F9A"/>
    <w:rsid w:val="00572207"/>
    <w:rsid w:val="005766DA"/>
    <w:rsid w:val="0058185C"/>
    <w:rsid w:val="00596C98"/>
    <w:rsid w:val="005A1A4E"/>
    <w:rsid w:val="005A42DF"/>
    <w:rsid w:val="005B5266"/>
    <w:rsid w:val="005F3676"/>
    <w:rsid w:val="005F7211"/>
    <w:rsid w:val="006037AC"/>
    <w:rsid w:val="006215E2"/>
    <w:rsid w:val="00622507"/>
    <w:rsid w:val="00632A09"/>
    <w:rsid w:val="006347BE"/>
    <w:rsid w:val="006364FD"/>
    <w:rsid w:val="00641E72"/>
    <w:rsid w:val="00677324"/>
    <w:rsid w:val="00683915"/>
    <w:rsid w:val="00683B39"/>
    <w:rsid w:val="0068542C"/>
    <w:rsid w:val="00690B05"/>
    <w:rsid w:val="00693EDD"/>
    <w:rsid w:val="006A00F9"/>
    <w:rsid w:val="006B3A75"/>
    <w:rsid w:val="006B3F01"/>
    <w:rsid w:val="006B401A"/>
    <w:rsid w:val="006B47C6"/>
    <w:rsid w:val="006C755D"/>
    <w:rsid w:val="006D280C"/>
    <w:rsid w:val="006D48FB"/>
    <w:rsid w:val="006E14C2"/>
    <w:rsid w:val="006E27F9"/>
    <w:rsid w:val="00710B0B"/>
    <w:rsid w:val="007115CB"/>
    <w:rsid w:val="007178EC"/>
    <w:rsid w:val="007247C1"/>
    <w:rsid w:val="00724E20"/>
    <w:rsid w:val="00725891"/>
    <w:rsid w:val="00730F99"/>
    <w:rsid w:val="00731DE3"/>
    <w:rsid w:val="00746FDF"/>
    <w:rsid w:val="00753A99"/>
    <w:rsid w:val="0075614B"/>
    <w:rsid w:val="007570D9"/>
    <w:rsid w:val="0076143E"/>
    <w:rsid w:val="00764803"/>
    <w:rsid w:val="00771A57"/>
    <w:rsid w:val="00773F43"/>
    <w:rsid w:val="00780377"/>
    <w:rsid w:val="00782B88"/>
    <w:rsid w:val="00797C30"/>
    <w:rsid w:val="007A3C27"/>
    <w:rsid w:val="007C578E"/>
    <w:rsid w:val="007D5E49"/>
    <w:rsid w:val="007D6AFF"/>
    <w:rsid w:val="007E5D69"/>
    <w:rsid w:val="007E744A"/>
    <w:rsid w:val="007F0259"/>
    <w:rsid w:val="007F1F57"/>
    <w:rsid w:val="007F520F"/>
    <w:rsid w:val="0080006A"/>
    <w:rsid w:val="00801FD3"/>
    <w:rsid w:val="008103BE"/>
    <w:rsid w:val="00820D9B"/>
    <w:rsid w:val="00834972"/>
    <w:rsid w:val="00842F39"/>
    <w:rsid w:val="008442D5"/>
    <w:rsid w:val="00853743"/>
    <w:rsid w:val="008742E1"/>
    <w:rsid w:val="00875860"/>
    <w:rsid w:val="00875F49"/>
    <w:rsid w:val="0087625D"/>
    <w:rsid w:val="0087773B"/>
    <w:rsid w:val="008A52A4"/>
    <w:rsid w:val="008A532F"/>
    <w:rsid w:val="008B0F17"/>
    <w:rsid w:val="008B4C69"/>
    <w:rsid w:val="008E1726"/>
    <w:rsid w:val="008E5C14"/>
    <w:rsid w:val="008E76B7"/>
    <w:rsid w:val="008F2109"/>
    <w:rsid w:val="008F6A83"/>
    <w:rsid w:val="00901E59"/>
    <w:rsid w:val="00904CC9"/>
    <w:rsid w:val="00912C39"/>
    <w:rsid w:val="0091753C"/>
    <w:rsid w:val="00920804"/>
    <w:rsid w:val="00937280"/>
    <w:rsid w:val="0094038D"/>
    <w:rsid w:val="00944DE5"/>
    <w:rsid w:val="00952620"/>
    <w:rsid w:val="00960A17"/>
    <w:rsid w:val="00966CA8"/>
    <w:rsid w:val="0098344B"/>
    <w:rsid w:val="0098436C"/>
    <w:rsid w:val="0098772F"/>
    <w:rsid w:val="00992F8B"/>
    <w:rsid w:val="009935D8"/>
    <w:rsid w:val="009A03AC"/>
    <w:rsid w:val="009B0FAC"/>
    <w:rsid w:val="009B2461"/>
    <w:rsid w:val="009C27CB"/>
    <w:rsid w:val="009C4313"/>
    <w:rsid w:val="009D34EB"/>
    <w:rsid w:val="009D3C4E"/>
    <w:rsid w:val="009E19AD"/>
    <w:rsid w:val="009E7BFC"/>
    <w:rsid w:val="009F59BC"/>
    <w:rsid w:val="00A04623"/>
    <w:rsid w:val="00A06251"/>
    <w:rsid w:val="00A1098C"/>
    <w:rsid w:val="00A14976"/>
    <w:rsid w:val="00A215FA"/>
    <w:rsid w:val="00A27184"/>
    <w:rsid w:val="00A40735"/>
    <w:rsid w:val="00AA0F71"/>
    <w:rsid w:val="00AB3FDA"/>
    <w:rsid w:val="00AB6EA0"/>
    <w:rsid w:val="00AD5CEC"/>
    <w:rsid w:val="00AE3F87"/>
    <w:rsid w:val="00AE6879"/>
    <w:rsid w:val="00AF1AF5"/>
    <w:rsid w:val="00B00AB2"/>
    <w:rsid w:val="00B045CB"/>
    <w:rsid w:val="00B10263"/>
    <w:rsid w:val="00B1135A"/>
    <w:rsid w:val="00B24A6D"/>
    <w:rsid w:val="00B25B3F"/>
    <w:rsid w:val="00B31131"/>
    <w:rsid w:val="00B40BB8"/>
    <w:rsid w:val="00B54CC6"/>
    <w:rsid w:val="00B70065"/>
    <w:rsid w:val="00B73D4D"/>
    <w:rsid w:val="00B90190"/>
    <w:rsid w:val="00B92E98"/>
    <w:rsid w:val="00B95438"/>
    <w:rsid w:val="00B971E4"/>
    <w:rsid w:val="00BA2C9E"/>
    <w:rsid w:val="00BB6D39"/>
    <w:rsid w:val="00BC1C5E"/>
    <w:rsid w:val="00BD0062"/>
    <w:rsid w:val="00BF3FE3"/>
    <w:rsid w:val="00BF4F7D"/>
    <w:rsid w:val="00C062FF"/>
    <w:rsid w:val="00C14986"/>
    <w:rsid w:val="00C16441"/>
    <w:rsid w:val="00C1670D"/>
    <w:rsid w:val="00C27CEF"/>
    <w:rsid w:val="00C31EE8"/>
    <w:rsid w:val="00C3339B"/>
    <w:rsid w:val="00C36273"/>
    <w:rsid w:val="00C443F8"/>
    <w:rsid w:val="00C45CCA"/>
    <w:rsid w:val="00C4613D"/>
    <w:rsid w:val="00C6005A"/>
    <w:rsid w:val="00C61DCC"/>
    <w:rsid w:val="00C70B40"/>
    <w:rsid w:val="00C70BAF"/>
    <w:rsid w:val="00C71095"/>
    <w:rsid w:val="00C7385F"/>
    <w:rsid w:val="00C90117"/>
    <w:rsid w:val="00C916D5"/>
    <w:rsid w:val="00C91751"/>
    <w:rsid w:val="00C939A8"/>
    <w:rsid w:val="00CA353B"/>
    <w:rsid w:val="00CA36B7"/>
    <w:rsid w:val="00CC28DD"/>
    <w:rsid w:val="00CC2AF6"/>
    <w:rsid w:val="00CC33C3"/>
    <w:rsid w:val="00CC6577"/>
    <w:rsid w:val="00CD3816"/>
    <w:rsid w:val="00CD5EDA"/>
    <w:rsid w:val="00CE0C78"/>
    <w:rsid w:val="00CE3DC2"/>
    <w:rsid w:val="00CE4640"/>
    <w:rsid w:val="00CE4E54"/>
    <w:rsid w:val="00CE551C"/>
    <w:rsid w:val="00CE6151"/>
    <w:rsid w:val="00CE63AF"/>
    <w:rsid w:val="00CF0DB8"/>
    <w:rsid w:val="00CF297C"/>
    <w:rsid w:val="00CF52A0"/>
    <w:rsid w:val="00D03892"/>
    <w:rsid w:val="00D05DAD"/>
    <w:rsid w:val="00D13792"/>
    <w:rsid w:val="00D24B72"/>
    <w:rsid w:val="00D30E1E"/>
    <w:rsid w:val="00D317A7"/>
    <w:rsid w:val="00D41C32"/>
    <w:rsid w:val="00D61F22"/>
    <w:rsid w:val="00D92E23"/>
    <w:rsid w:val="00DA12D0"/>
    <w:rsid w:val="00DA2612"/>
    <w:rsid w:val="00DA534C"/>
    <w:rsid w:val="00DB4574"/>
    <w:rsid w:val="00DB5144"/>
    <w:rsid w:val="00DE42D0"/>
    <w:rsid w:val="00DF220B"/>
    <w:rsid w:val="00DF6841"/>
    <w:rsid w:val="00DF7AD7"/>
    <w:rsid w:val="00E057C7"/>
    <w:rsid w:val="00E12FC0"/>
    <w:rsid w:val="00E16CF7"/>
    <w:rsid w:val="00E274B9"/>
    <w:rsid w:val="00E43B20"/>
    <w:rsid w:val="00E4443E"/>
    <w:rsid w:val="00E47869"/>
    <w:rsid w:val="00E478AC"/>
    <w:rsid w:val="00E51EC8"/>
    <w:rsid w:val="00E5467B"/>
    <w:rsid w:val="00E55AB4"/>
    <w:rsid w:val="00E55B5E"/>
    <w:rsid w:val="00E57CC3"/>
    <w:rsid w:val="00E655F6"/>
    <w:rsid w:val="00E75C88"/>
    <w:rsid w:val="00E97373"/>
    <w:rsid w:val="00EA4629"/>
    <w:rsid w:val="00EA665A"/>
    <w:rsid w:val="00EB2E27"/>
    <w:rsid w:val="00EB6C9A"/>
    <w:rsid w:val="00EC1698"/>
    <w:rsid w:val="00EE79C3"/>
    <w:rsid w:val="00EF0254"/>
    <w:rsid w:val="00EF2DC2"/>
    <w:rsid w:val="00EF74C4"/>
    <w:rsid w:val="00F022F2"/>
    <w:rsid w:val="00F114A5"/>
    <w:rsid w:val="00F12070"/>
    <w:rsid w:val="00F12573"/>
    <w:rsid w:val="00F13878"/>
    <w:rsid w:val="00F13B76"/>
    <w:rsid w:val="00F41874"/>
    <w:rsid w:val="00F46588"/>
    <w:rsid w:val="00F54191"/>
    <w:rsid w:val="00F54FB7"/>
    <w:rsid w:val="00F66271"/>
    <w:rsid w:val="00F72E75"/>
    <w:rsid w:val="00F9457F"/>
    <w:rsid w:val="00FA065E"/>
    <w:rsid w:val="00FA7546"/>
    <w:rsid w:val="00FB5212"/>
    <w:rsid w:val="00FC03C9"/>
    <w:rsid w:val="00FC0DF3"/>
    <w:rsid w:val="00FC1773"/>
    <w:rsid w:val="00FC337D"/>
    <w:rsid w:val="00FD64F9"/>
    <w:rsid w:val="00FE0364"/>
    <w:rsid w:val="00FF2913"/>
    <w:rsid w:val="00FF7BA2"/>
  </w:rsids>
  <m:mathPr>
    <m:mathFont m:val="Cambria Math"/>
    <m:brkBin m:val="before"/>
    <m:brkBinSub m:val="--"/>
    <m:smallFrac m:val="0"/>
    <m:dispDef m:val="0"/>
    <m:lMargin m:val="0"/>
    <m:rMargin m:val="0"/>
    <m:defJc m:val="centerGroup"/>
    <m:wrapRight/>
    <m:intLim m:val="subSup"/>
    <m:naryLim m:val="subSup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oNotEmbedSmartTags/>
  <w:decimalSymbol w:val="."/>
  <w:listSeparator w:val=","/>
  <w14:docId w14:val="4587B1C0"/>
  <w14:defaultImageDpi w14:val="300"/>
  <w15:docId w15:val="{C214A36D-CA0F-5E4A-9D53-245D12DA16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5" w:semiHidden="1" w:unhideWhenUsed="1"/>
    <w:lsdException w:name="heading 6" w:semiHidden="1" w:unhideWhenUsed="1"/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3" w:semiHidden="1" w:unhideWhenUsed="1"/>
    <w:lsdException w:name="List Bullet 4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7E5D69"/>
    <w:rPr>
      <w:sz w:val="24"/>
      <w:szCs w:val="24"/>
    </w:rPr>
  </w:style>
  <w:style w:type="paragraph" w:styleId="Heading1">
    <w:name w:val="heading 1"/>
    <w:basedOn w:val="Normal"/>
    <w:next w:val="Normal"/>
    <w:qFormat/>
    <w:rsid w:val="005A42DF"/>
    <w:pPr>
      <w:keepNext/>
      <w:numPr>
        <w:numId w:val="1"/>
      </w:numPr>
      <w:spacing w:before="240" w:after="60"/>
      <w:outlineLvl w:val="0"/>
    </w:pPr>
    <w:rPr>
      <w:rFonts w:ascii="Helvetica" w:hAnsi="Helvetica"/>
      <w:b/>
      <w:kern w:val="32"/>
      <w:sz w:val="32"/>
    </w:rPr>
  </w:style>
  <w:style w:type="paragraph" w:styleId="Heading2">
    <w:name w:val="heading 2"/>
    <w:basedOn w:val="Normal"/>
    <w:next w:val="Normal"/>
    <w:qFormat/>
    <w:rsid w:val="005A42DF"/>
    <w:pPr>
      <w:keepNext/>
      <w:numPr>
        <w:ilvl w:val="1"/>
        <w:numId w:val="1"/>
      </w:numPr>
      <w:spacing w:before="240" w:after="60"/>
      <w:outlineLvl w:val="1"/>
    </w:pPr>
    <w:rPr>
      <w:rFonts w:ascii="Helvetica" w:hAnsi="Helvetica"/>
      <w:b/>
      <w:i/>
      <w:sz w:val="28"/>
    </w:rPr>
  </w:style>
  <w:style w:type="paragraph" w:styleId="Heading3">
    <w:name w:val="heading 3"/>
    <w:basedOn w:val="Normal"/>
    <w:next w:val="Normal"/>
    <w:qFormat/>
    <w:rsid w:val="005A42DF"/>
    <w:pPr>
      <w:keepNext/>
      <w:numPr>
        <w:ilvl w:val="2"/>
        <w:numId w:val="1"/>
      </w:numPr>
      <w:spacing w:before="240" w:after="60"/>
      <w:outlineLvl w:val="2"/>
    </w:pPr>
    <w:rPr>
      <w:rFonts w:ascii="Helvetica" w:hAnsi="Helvetica"/>
      <w:b/>
      <w:sz w:val="26"/>
    </w:rPr>
  </w:style>
  <w:style w:type="paragraph" w:styleId="Heading4">
    <w:name w:val="heading 4"/>
    <w:basedOn w:val="Normal"/>
    <w:next w:val="Normal"/>
    <w:qFormat/>
    <w:rsid w:val="005A42DF"/>
    <w:pPr>
      <w:keepNext/>
      <w:numPr>
        <w:ilvl w:val="3"/>
        <w:numId w:val="1"/>
      </w:numPr>
      <w:spacing w:before="240" w:after="60"/>
      <w:outlineLvl w:val="3"/>
    </w:pPr>
    <w:rPr>
      <w:b/>
      <w:sz w:val="28"/>
    </w:rPr>
  </w:style>
  <w:style w:type="paragraph" w:styleId="Heading5">
    <w:name w:val="heading 5"/>
    <w:basedOn w:val="Normal"/>
    <w:next w:val="Normal"/>
    <w:qFormat/>
    <w:rsid w:val="005A42DF"/>
    <w:pPr>
      <w:numPr>
        <w:ilvl w:val="4"/>
        <w:numId w:val="1"/>
      </w:numPr>
      <w:spacing w:before="240" w:after="60"/>
      <w:outlineLvl w:val="4"/>
    </w:pPr>
    <w:rPr>
      <w:b/>
      <w:i/>
      <w:sz w:val="26"/>
    </w:rPr>
  </w:style>
  <w:style w:type="paragraph" w:styleId="Heading6">
    <w:name w:val="heading 6"/>
    <w:basedOn w:val="Normal"/>
    <w:next w:val="Normal"/>
    <w:qFormat/>
    <w:rsid w:val="005A42DF"/>
    <w:pPr>
      <w:numPr>
        <w:ilvl w:val="5"/>
        <w:numId w:val="1"/>
      </w:numPr>
      <w:spacing w:before="240" w:after="60"/>
      <w:outlineLvl w:val="5"/>
    </w:pPr>
    <w:rPr>
      <w:b/>
      <w:sz w:val="22"/>
    </w:rPr>
  </w:style>
  <w:style w:type="paragraph" w:styleId="Heading7">
    <w:name w:val="heading 7"/>
    <w:basedOn w:val="Normal"/>
    <w:next w:val="Normal"/>
    <w:qFormat/>
    <w:rsid w:val="005A42DF"/>
    <w:pPr>
      <w:numPr>
        <w:ilvl w:val="6"/>
        <w:numId w:val="1"/>
      </w:numPr>
      <w:spacing w:before="240" w:after="60"/>
      <w:outlineLvl w:val="6"/>
    </w:pPr>
  </w:style>
  <w:style w:type="paragraph" w:styleId="Heading8">
    <w:name w:val="heading 8"/>
    <w:basedOn w:val="Normal"/>
    <w:next w:val="Normal"/>
    <w:qFormat/>
    <w:rsid w:val="005A42DF"/>
    <w:pPr>
      <w:numPr>
        <w:ilvl w:val="7"/>
        <w:numId w:val="1"/>
      </w:numPr>
      <w:spacing w:before="240" w:after="60"/>
      <w:outlineLvl w:val="7"/>
    </w:pPr>
    <w:rPr>
      <w:i/>
    </w:rPr>
  </w:style>
  <w:style w:type="paragraph" w:styleId="Heading9">
    <w:name w:val="heading 9"/>
    <w:basedOn w:val="Normal"/>
    <w:next w:val="Normal"/>
    <w:qFormat/>
    <w:rsid w:val="005A42DF"/>
    <w:pPr>
      <w:numPr>
        <w:ilvl w:val="8"/>
        <w:numId w:val="1"/>
      </w:numPr>
      <w:spacing w:before="240" w:after="60"/>
      <w:outlineLvl w:val="8"/>
    </w:pPr>
    <w:rPr>
      <w:rFonts w:ascii="Helvetica" w:hAnsi="Helvetica"/>
      <w:sz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rsid w:val="002A5028"/>
    <w:pPr>
      <w:tabs>
        <w:tab w:val="center" w:pos="4320"/>
        <w:tab w:val="right" w:pos="8640"/>
      </w:tabs>
    </w:pPr>
  </w:style>
  <w:style w:type="paragraph" w:styleId="Footer">
    <w:name w:val="footer"/>
    <w:basedOn w:val="Normal"/>
    <w:semiHidden/>
    <w:rsid w:val="002A5028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  <w:rsid w:val="002A5028"/>
  </w:style>
  <w:style w:type="paragraph" w:styleId="BodyText">
    <w:name w:val="Body Text"/>
    <w:basedOn w:val="Normal"/>
    <w:rsid w:val="002A5028"/>
    <w:rPr>
      <w:b/>
      <w:i/>
    </w:rPr>
  </w:style>
  <w:style w:type="paragraph" w:styleId="BodyText2">
    <w:name w:val="Body Text 2"/>
    <w:basedOn w:val="Normal"/>
    <w:rsid w:val="002A5028"/>
    <w:rPr>
      <w:color w:val="FF0000"/>
    </w:rPr>
  </w:style>
  <w:style w:type="table" w:styleId="TableGrid">
    <w:name w:val="Table Grid"/>
    <w:basedOn w:val="TableNormal"/>
    <w:rsid w:val="001921EF"/>
    <w:rPr>
      <w:lang w:bidi="x-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rsid w:val="00CC33C3"/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link w:val="BalloonText"/>
    <w:rsid w:val="00CC33C3"/>
    <w:rPr>
      <w:rFonts w:ascii="Lucida Grande" w:eastAsia="Times" w:hAnsi="Lucida Grande" w:cs="Lucida Grande"/>
      <w:sz w:val="18"/>
      <w:szCs w:val="18"/>
    </w:rPr>
  </w:style>
  <w:style w:type="character" w:styleId="Hyperlink">
    <w:name w:val="Hyperlink"/>
    <w:rsid w:val="00074A1B"/>
    <w:rPr>
      <w:color w:val="0000FF"/>
      <w:u w:val="single"/>
    </w:rPr>
  </w:style>
  <w:style w:type="paragraph" w:styleId="ListParagraph">
    <w:name w:val="List Paragraph"/>
    <w:basedOn w:val="Normal"/>
    <w:rsid w:val="00C6005A"/>
    <w:pPr>
      <w:ind w:left="720"/>
      <w:contextualSpacing/>
    </w:pPr>
  </w:style>
  <w:style w:type="character" w:styleId="UnresolvedMention">
    <w:name w:val="Unresolved Mention"/>
    <w:basedOn w:val="DefaultParagraphFont"/>
    <w:uiPriority w:val="99"/>
    <w:semiHidden/>
    <w:unhideWhenUsed/>
    <w:rsid w:val="00FC337D"/>
    <w:rPr>
      <w:color w:val="605E5C"/>
      <w:shd w:val="clear" w:color="auto" w:fill="E1DFDD"/>
    </w:rPr>
  </w:style>
  <w:style w:type="character" w:styleId="Emphasis">
    <w:name w:val="Emphasis"/>
    <w:basedOn w:val="DefaultParagraphFont"/>
    <w:uiPriority w:val="20"/>
    <w:qFormat/>
    <w:rsid w:val="007E5D69"/>
    <w:rPr>
      <w:i/>
      <w:iCs/>
    </w:rPr>
  </w:style>
  <w:style w:type="character" w:styleId="FollowedHyperlink">
    <w:name w:val="FollowedHyperlink"/>
    <w:basedOn w:val="DefaultParagraphFont"/>
    <w:semiHidden/>
    <w:unhideWhenUsed/>
    <w:rsid w:val="006B3F01"/>
    <w:rPr>
      <w:color w:val="800080" w:themeColor="followedHyperlink"/>
      <w:u w:val="single"/>
    </w:rPr>
  </w:style>
  <w:style w:type="character" w:styleId="CommentReference">
    <w:name w:val="annotation reference"/>
    <w:basedOn w:val="DefaultParagraphFont"/>
    <w:semiHidden/>
    <w:unhideWhenUsed/>
    <w:rsid w:val="00DB5144"/>
    <w:rPr>
      <w:sz w:val="16"/>
      <w:szCs w:val="16"/>
    </w:rPr>
  </w:style>
  <w:style w:type="paragraph" w:styleId="CommentText">
    <w:name w:val="annotation text"/>
    <w:basedOn w:val="Normal"/>
    <w:link w:val="CommentTextChar"/>
    <w:semiHidden/>
    <w:unhideWhenUsed/>
    <w:rsid w:val="00DB5144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semiHidden/>
    <w:rsid w:val="00DB5144"/>
  </w:style>
  <w:style w:type="paragraph" w:styleId="CommentSubject">
    <w:name w:val="annotation subject"/>
    <w:basedOn w:val="CommentText"/>
    <w:next w:val="CommentText"/>
    <w:link w:val="CommentSubjectChar"/>
    <w:semiHidden/>
    <w:unhideWhenUsed/>
    <w:rsid w:val="00DB5144"/>
    <w:rPr>
      <w:b/>
      <w:bCs/>
    </w:rPr>
  </w:style>
  <w:style w:type="character" w:customStyle="1" w:styleId="CommentSubjectChar">
    <w:name w:val="Comment Subject Char"/>
    <w:basedOn w:val="CommentTextChar"/>
    <w:link w:val="CommentSubject"/>
    <w:semiHidden/>
    <w:rsid w:val="00DB5144"/>
    <w:rPr>
      <w:b/>
      <w:bCs/>
    </w:rPr>
  </w:style>
  <w:style w:type="paragraph" w:styleId="Revision">
    <w:name w:val="Revision"/>
    <w:hidden/>
    <w:semiHidden/>
    <w:rsid w:val="00F12573"/>
    <w:rPr>
      <w:sz w:val="24"/>
      <w:szCs w:val="24"/>
    </w:rPr>
  </w:style>
  <w:style w:type="paragraph" w:styleId="NormalWeb">
    <w:name w:val="Normal (Web)"/>
    <w:basedOn w:val="Normal"/>
    <w:uiPriority w:val="99"/>
    <w:unhideWhenUsed/>
    <w:rsid w:val="00453B8B"/>
    <w:pPr>
      <w:spacing w:before="100" w:beforeAutospacing="1" w:after="100" w:afterAutospacing="1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9323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864503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258069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60469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7873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44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30444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16604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056581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69611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12024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466422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38903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77247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862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16034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4610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184117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725185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586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9937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913197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925754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746997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748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85512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957063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505761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54374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22919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575126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091420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37744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841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780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194249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898382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457751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832062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800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452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686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https://collaboration.ipac.caltech.edu/spaces/RDOXDEV/pages/161617283/Dual+Anonymous+Peer+Review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135</TotalTime>
  <Pages>2</Pages>
  <Words>237</Words>
  <Characters>1353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Spitzer Cycle-10 Reg/Snap Proposal Template</vt:lpstr>
    </vt:vector>
  </TitlesOfParts>
  <Manager/>
  <Company>SSC/Caltech</Company>
  <LinksUpToDate>false</LinksUpToDate>
  <CharactersWithSpaces>1587</CharactersWithSpaces>
  <SharedDoc>false</SharedDoc>
  <HyperlinkBase/>
  <HLinks>
    <vt:vector size="6" baseType="variant">
      <vt:variant>
        <vt:i4>5570655</vt:i4>
      </vt:variant>
      <vt:variant>
        <vt:i4>0</vt:i4>
      </vt:variant>
      <vt:variant>
        <vt:i4>0</vt:i4>
      </vt:variant>
      <vt:variant>
        <vt:i4>5</vt:i4>
      </vt:variant>
      <vt:variant>
        <vt:lpwstr>mailto:help@spitzer.caltech.edu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Spitzer Cycle-10 Reg/Snap Proposal Template</dc:title>
  <dc:subject/>
  <dc:creator>Lisa Storrie-Lombardi</dc:creator>
  <cp:keywords/>
  <dc:description/>
  <cp:lastModifiedBy>U, Vivian</cp:lastModifiedBy>
  <cp:revision>61</cp:revision>
  <cp:lastPrinted>2018-10-29T23:14:00Z</cp:lastPrinted>
  <dcterms:created xsi:type="dcterms:W3CDTF">2021-06-25T22:53:00Z</dcterms:created>
  <dcterms:modified xsi:type="dcterms:W3CDTF">2025-11-12T20:42:00Z</dcterms:modified>
  <cp:category/>
</cp:coreProperties>
</file>